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84398" w14:textId="6CE2FE67" w:rsidR="00E507ED" w:rsidRPr="00F2561C" w:rsidRDefault="00F46E63" w:rsidP="00F46E63">
      <w:pPr>
        <w:spacing w:beforeLines="100" w:before="312" w:afterLines="100" w:after="312"/>
        <w:ind w:firstLineChars="400" w:firstLine="1767"/>
        <w:jc w:val="left"/>
        <w:rPr>
          <w:rFonts w:ascii="仿宋_GB2312" w:eastAsia="仿宋_GB2312" w:hAnsi="宋体"/>
          <w:b/>
          <w:sz w:val="44"/>
          <w:szCs w:val="44"/>
        </w:rPr>
      </w:pPr>
      <w:r>
        <w:rPr>
          <w:rFonts w:ascii="仿宋_GB2312" w:eastAsia="仿宋_GB2312" w:hAnsi="宋体" w:hint="eastAsia"/>
          <w:b/>
          <w:sz w:val="44"/>
          <w:szCs w:val="44"/>
        </w:rPr>
        <w:t>2</w:t>
      </w:r>
      <w:r>
        <w:rPr>
          <w:rFonts w:ascii="仿宋_GB2312" w:eastAsia="仿宋_GB2312" w:hAnsi="宋体"/>
          <w:b/>
          <w:sz w:val="44"/>
          <w:szCs w:val="44"/>
        </w:rPr>
        <w:t>026</w:t>
      </w:r>
      <w:r>
        <w:rPr>
          <w:rFonts w:ascii="仿宋_GB2312" w:eastAsia="仿宋_GB2312" w:hAnsi="宋体" w:hint="eastAsia"/>
          <w:b/>
          <w:sz w:val="44"/>
          <w:szCs w:val="44"/>
        </w:rPr>
        <w:t>年度</w:t>
      </w:r>
      <w:r w:rsidR="00405C4F" w:rsidRPr="00F2561C">
        <w:rPr>
          <w:rFonts w:ascii="仿宋_GB2312" w:eastAsia="仿宋_GB2312" w:hAnsi="宋体" w:hint="eastAsia"/>
          <w:b/>
          <w:sz w:val="44"/>
          <w:szCs w:val="44"/>
        </w:rPr>
        <w:t>固定</w:t>
      </w:r>
      <w:r w:rsidR="00E507ED" w:rsidRPr="00F2561C">
        <w:rPr>
          <w:rFonts w:ascii="仿宋_GB2312" w:eastAsia="仿宋_GB2312" w:hAnsi="宋体" w:hint="eastAsia"/>
          <w:b/>
          <w:sz w:val="44"/>
          <w:szCs w:val="44"/>
        </w:rPr>
        <w:t>资产清查方案</w:t>
      </w:r>
    </w:p>
    <w:p w14:paraId="0BB5D4D8" w14:textId="77777777" w:rsidR="00E507ED" w:rsidRPr="00355BC4" w:rsidRDefault="00E507ED" w:rsidP="00F2561C">
      <w:pPr>
        <w:pStyle w:val="p"/>
        <w:spacing w:line="500" w:lineRule="exact"/>
        <w:rPr>
          <w:rFonts w:ascii="仿宋_GB2312" w:eastAsia="仿宋_GB2312" w:hAnsi="宋体" w:cs="宋体"/>
          <w:b/>
          <w:color w:val="000000"/>
          <w:sz w:val="28"/>
          <w:szCs w:val="28"/>
        </w:rPr>
      </w:pPr>
      <w:r w:rsidRPr="00355BC4">
        <w:rPr>
          <w:rFonts w:ascii="仿宋_GB2312" w:eastAsia="仿宋_GB2312" w:hAnsi="宋体" w:cs="宋体" w:hint="eastAsia"/>
          <w:b/>
          <w:color w:val="000000"/>
          <w:sz w:val="28"/>
          <w:szCs w:val="28"/>
        </w:rPr>
        <w:t xml:space="preserve">一、工作目标 </w:t>
      </w:r>
    </w:p>
    <w:p w14:paraId="59B325E7" w14:textId="6DA0B024" w:rsidR="00E507ED" w:rsidRPr="00355BC4" w:rsidRDefault="00EE0D4A" w:rsidP="00F2561C">
      <w:pPr>
        <w:pStyle w:val="p"/>
        <w:spacing w:line="500" w:lineRule="exact"/>
        <w:ind w:firstLineChars="200" w:firstLine="560"/>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为进一步加强我校国有资产管理</w:t>
      </w:r>
      <w:r w:rsidR="00E507ED" w:rsidRPr="00355BC4">
        <w:rPr>
          <w:rFonts w:ascii="仿宋_GB2312" w:eastAsia="仿宋_GB2312" w:hAnsi="宋体" w:cs="宋体" w:hint="eastAsia"/>
          <w:color w:val="000000"/>
          <w:sz w:val="28"/>
          <w:szCs w:val="28"/>
        </w:rPr>
        <w:t>，提高资产管理水平，完善资产监管机制，全面掌握资产状况，核实资产的使用、管理和损益情况，达到“摸清家底、规范管理、盘活资产、提高效益”的目的，</w:t>
      </w:r>
      <w:r w:rsidR="007143D0" w:rsidRPr="00355BC4">
        <w:rPr>
          <w:rFonts w:ascii="仿宋_GB2312" w:eastAsia="仿宋_GB2312" w:hAnsi="宋体" w:cs="宋体" w:hint="eastAsia"/>
          <w:color w:val="000000"/>
          <w:sz w:val="28"/>
          <w:szCs w:val="28"/>
        </w:rPr>
        <w:t>提高资产效益，</w:t>
      </w:r>
      <w:r w:rsidR="00E507ED" w:rsidRPr="00355BC4">
        <w:rPr>
          <w:rFonts w:ascii="仿宋_GB2312" w:eastAsia="仿宋_GB2312" w:hAnsi="宋体" w:cs="宋体" w:hint="eastAsia"/>
          <w:color w:val="000000"/>
          <w:sz w:val="28"/>
          <w:szCs w:val="28"/>
        </w:rPr>
        <w:t xml:space="preserve">确保学校资产的保值增值。 </w:t>
      </w:r>
    </w:p>
    <w:p w14:paraId="48C1FB0A" w14:textId="77777777" w:rsidR="00E507ED" w:rsidRPr="00355BC4" w:rsidRDefault="00E507ED" w:rsidP="00F2561C">
      <w:pPr>
        <w:pStyle w:val="p"/>
        <w:spacing w:line="500" w:lineRule="exact"/>
        <w:rPr>
          <w:rFonts w:ascii="仿宋_GB2312" w:eastAsia="仿宋_GB2312" w:hAnsi="宋体" w:cs="宋体"/>
          <w:b/>
          <w:color w:val="000000"/>
          <w:sz w:val="28"/>
          <w:szCs w:val="28"/>
        </w:rPr>
      </w:pPr>
      <w:r w:rsidRPr="00355BC4">
        <w:rPr>
          <w:rFonts w:ascii="仿宋_GB2312" w:eastAsia="仿宋_GB2312" w:hAnsi="宋体" w:cs="宋体" w:hint="eastAsia"/>
          <w:b/>
          <w:color w:val="000000"/>
          <w:sz w:val="28"/>
          <w:szCs w:val="28"/>
        </w:rPr>
        <w:t xml:space="preserve">二、工作原则 </w:t>
      </w:r>
    </w:p>
    <w:p w14:paraId="54C88C98" w14:textId="11EC862E" w:rsidR="00E507ED" w:rsidRPr="00355BC4" w:rsidRDefault="00E507ED" w:rsidP="00F2561C">
      <w:pPr>
        <w:pStyle w:val="p"/>
        <w:spacing w:line="500" w:lineRule="exact"/>
        <w:ind w:firstLineChars="200" w:firstLine="560"/>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本次资产清查工作按照“统一要求、统一步骤、分级实施”的原则，按照</w:t>
      </w:r>
      <w:r w:rsidR="00DA3EE1" w:rsidRPr="00355BC4">
        <w:rPr>
          <w:rFonts w:ascii="仿宋_GB2312" w:eastAsia="仿宋_GB2312" w:hAnsi="宋体" w:cs="宋体" w:hint="eastAsia"/>
          <w:color w:val="000000"/>
          <w:sz w:val="28"/>
          <w:szCs w:val="28"/>
        </w:rPr>
        <w:t>学校</w:t>
      </w:r>
      <w:r w:rsidRPr="00355BC4">
        <w:rPr>
          <w:rFonts w:ascii="仿宋_GB2312" w:eastAsia="仿宋_GB2312" w:hAnsi="宋体" w:cs="宋体" w:hint="eastAsia"/>
          <w:color w:val="000000"/>
          <w:sz w:val="28"/>
          <w:szCs w:val="28"/>
        </w:rPr>
        <w:t xml:space="preserve">国有资产的实际管理需要组织实施。 </w:t>
      </w:r>
    </w:p>
    <w:p w14:paraId="2CC67484" w14:textId="77777777" w:rsidR="00E507ED" w:rsidRPr="00355BC4" w:rsidRDefault="00E507ED" w:rsidP="00F2561C">
      <w:pPr>
        <w:pStyle w:val="p"/>
        <w:spacing w:line="500" w:lineRule="exact"/>
        <w:rPr>
          <w:rFonts w:ascii="仿宋_GB2312" w:eastAsia="仿宋_GB2312" w:hAnsi="宋体" w:cs="宋体"/>
          <w:b/>
          <w:color w:val="000000"/>
          <w:sz w:val="28"/>
          <w:szCs w:val="28"/>
        </w:rPr>
      </w:pPr>
      <w:r w:rsidRPr="00355BC4">
        <w:rPr>
          <w:rFonts w:ascii="仿宋_GB2312" w:eastAsia="仿宋_GB2312" w:hAnsi="宋体" w:cs="宋体" w:hint="eastAsia"/>
          <w:b/>
          <w:color w:val="000000"/>
          <w:sz w:val="28"/>
          <w:szCs w:val="28"/>
        </w:rPr>
        <w:t xml:space="preserve">三、工作机构 </w:t>
      </w:r>
    </w:p>
    <w:p w14:paraId="5470C8DD" w14:textId="7D1327FD" w:rsidR="00E507ED" w:rsidRPr="00355BC4" w:rsidRDefault="002D50AB"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学校成立</w:t>
      </w:r>
      <w:r w:rsidR="00E507ED" w:rsidRPr="00355BC4">
        <w:rPr>
          <w:rFonts w:ascii="仿宋_GB2312" w:eastAsia="仿宋_GB2312" w:hAnsi="宋体" w:cs="宋体" w:hint="eastAsia"/>
          <w:color w:val="000000"/>
          <w:sz w:val="28"/>
          <w:szCs w:val="28"/>
        </w:rPr>
        <w:t>资产清查</w:t>
      </w:r>
      <w:r w:rsidR="00FA4FA2" w:rsidRPr="00355BC4">
        <w:rPr>
          <w:rFonts w:ascii="仿宋_GB2312" w:eastAsia="仿宋_GB2312" w:hAnsi="宋体" w:cs="宋体" w:hint="eastAsia"/>
          <w:color w:val="000000"/>
          <w:sz w:val="28"/>
          <w:szCs w:val="28"/>
        </w:rPr>
        <w:t>工作</w:t>
      </w:r>
      <w:r w:rsidR="00E507ED" w:rsidRPr="00355BC4">
        <w:rPr>
          <w:rFonts w:ascii="仿宋_GB2312" w:eastAsia="仿宋_GB2312" w:hAnsi="宋体" w:cs="宋体" w:hint="eastAsia"/>
          <w:color w:val="000000"/>
          <w:sz w:val="28"/>
          <w:szCs w:val="28"/>
        </w:rPr>
        <w:t xml:space="preserve">组。 </w:t>
      </w:r>
    </w:p>
    <w:p w14:paraId="05D6A91F" w14:textId="489250B6"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组长</w:t>
      </w:r>
      <w:r w:rsidR="00DA3EE1" w:rsidRPr="00355BC4">
        <w:rPr>
          <w:rFonts w:ascii="仿宋_GB2312" w:eastAsia="仿宋_GB2312" w:hAnsi="宋体" w:cs="宋体" w:hint="eastAsia"/>
          <w:color w:val="000000"/>
          <w:sz w:val="28"/>
          <w:szCs w:val="28"/>
        </w:rPr>
        <w:t>:</w:t>
      </w:r>
      <w:r w:rsidR="007143D0" w:rsidRPr="00355BC4">
        <w:rPr>
          <w:rFonts w:ascii="仿宋_GB2312" w:eastAsia="仿宋_GB2312" w:hAnsi="宋体" w:cs="宋体"/>
          <w:color w:val="000000"/>
          <w:sz w:val="28"/>
          <w:szCs w:val="28"/>
        </w:rPr>
        <w:t xml:space="preserve"> </w:t>
      </w:r>
      <w:r w:rsidR="00EE0D4A" w:rsidRPr="00355BC4">
        <w:rPr>
          <w:rFonts w:ascii="仿宋_GB2312" w:eastAsia="仿宋_GB2312" w:hAnsi="宋体" w:cs="宋体" w:hint="eastAsia"/>
          <w:color w:val="000000"/>
          <w:sz w:val="28"/>
          <w:szCs w:val="28"/>
        </w:rPr>
        <w:t>马晨波</w:t>
      </w:r>
    </w:p>
    <w:p w14:paraId="1722ADC8" w14:textId="5B6548B1"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副组长:</w:t>
      </w:r>
      <w:r w:rsidR="007143D0" w:rsidRPr="00355BC4">
        <w:rPr>
          <w:rFonts w:ascii="仿宋_GB2312" w:eastAsia="仿宋_GB2312" w:hAnsi="宋体" w:cs="宋体"/>
          <w:color w:val="000000"/>
          <w:sz w:val="28"/>
          <w:szCs w:val="28"/>
        </w:rPr>
        <w:t xml:space="preserve"> </w:t>
      </w:r>
      <w:r w:rsidR="0066449E" w:rsidRPr="00355BC4">
        <w:rPr>
          <w:rFonts w:ascii="仿宋_GB2312" w:eastAsia="仿宋_GB2312" w:hAnsi="宋体" w:cs="宋体" w:hint="eastAsia"/>
          <w:color w:val="000000"/>
          <w:sz w:val="28"/>
          <w:szCs w:val="28"/>
        </w:rPr>
        <w:t>王红军</w:t>
      </w:r>
    </w:p>
    <w:p w14:paraId="287188E1" w14:textId="57A2995F"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成员: 各单位分管</w:t>
      </w:r>
      <w:r w:rsidR="007143D0" w:rsidRPr="00355BC4">
        <w:rPr>
          <w:rFonts w:ascii="仿宋_GB2312" w:eastAsia="仿宋_GB2312" w:hAnsi="宋体" w:cs="宋体" w:hint="eastAsia"/>
          <w:color w:val="000000"/>
          <w:sz w:val="28"/>
          <w:szCs w:val="28"/>
        </w:rPr>
        <w:t>资产</w:t>
      </w:r>
      <w:r w:rsidRPr="00355BC4">
        <w:rPr>
          <w:rFonts w:ascii="仿宋_GB2312" w:eastAsia="仿宋_GB2312" w:hAnsi="宋体" w:cs="宋体" w:hint="eastAsia"/>
          <w:color w:val="000000"/>
          <w:sz w:val="28"/>
          <w:szCs w:val="28"/>
        </w:rPr>
        <w:t>领导</w:t>
      </w:r>
    </w:p>
    <w:p w14:paraId="269CF48F" w14:textId="77777777" w:rsidR="00376729" w:rsidRPr="00355BC4" w:rsidRDefault="006B228A"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b/>
          <w:color w:val="000000"/>
          <w:sz w:val="28"/>
          <w:szCs w:val="28"/>
        </w:rPr>
        <w:t>四、</w:t>
      </w:r>
      <w:r w:rsidR="00E507ED" w:rsidRPr="00355BC4">
        <w:rPr>
          <w:rFonts w:ascii="仿宋_GB2312" w:eastAsia="仿宋_GB2312" w:hAnsi="宋体" w:cs="宋体" w:hint="eastAsia"/>
          <w:b/>
          <w:color w:val="000000"/>
          <w:sz w:val="28"/>
          <w:szCs w:val="28"/>
        </w:rPr>
        <w:t>工作基准日</w:t>
      </w:r>
    </w:p>
    <w:p w14:paraId="6E5EDD1A" w14:textId="77777777" w:rsidR="00376729"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本次资产清查基准日为202</w:t>
      </w:r>
      <w:r w:rsidR="00422744" w:rsidRPr="00355BC4">
        <w:rPr>
          <w:rFonts w:ascii="仿宋_GB2312" w:eastAsia="仿宋_GB2312" w:hAnsi="宋体" w:cs="宋体" w:hint="eastAsia"/>
          <w:color w:val="000000"/>
          <w:sz w:val="28"/>
          <w:szCs w:val="28"/>
        </w:rPr>
        <w:t>6</w:t>
      </w:r>
      <w:r w:rsidRPr="00355BC4">
        <w:rPr>
          <w:rFonts w:ascii="仿宋_GB2312" w:eastAsia="仿宋_GB2312" w:hAnsi="宋体" w:cs="宋体" w:hint="eastAsia"/>
          <w:color w:val="000000"/>
          <w:sz w:val="28"/>
          <w:szCs w:val="28"/>
        </w:rPr>
        <w:t>年</w:t>
      </w:r>
      <w:r w:rsidR="00422744" w:rsidRPr="00355BC4">
        <w:rPr>
          <w:rFonts w:ascii="仿宋_GB2312" w:eastAsia="仿宋_GB2312" w:hAnsi="宋体" w:cs="宋体" w:hint="eastAsia"/>
          <w:color w:val="000000"/>
          <w:sz w:val="28"/>
          <w:szCs w:val="28"/>
        </w:rPr>
        <w:t>8</w:t>
      </w:r>
      <w:r w:rsidRPr="00355BC4">
        <w:rPr>
          <w:rFonts w:ascii="仿宋_GB2312" w:eastAsia="仿宋_GB2312" w:hAnsi="宋体" w:cs="宋体" w:hint="eastAsia"/>
          <w:color w:val="000000"/>
          <w:sz w:val="28"/>
          <w:szCs w:val="28"/>
        </w:rPr>
        <w:t>月</w:t>
      </w:r>
      <w:r w:rsidR="0066449E" w:rsidRPr="00355BC4">
        <w:rPr>
          <w:rFonts w:ascii="仿宋_GB2312" w:eastAsia="仿宋_GB2312" w:hAnsi="宋体" w:cs="宋体" w:hint="eastAsia"/>
          <w:color w:val="000000"/>
          <w:sz w:val="28"/>
          <w:szCs w:val="28"/>
        </w:rPr>
        <w:t>31</w:t>
      </w:r>
      <w:r w:rsidRPr="00355BC4">
        <w:rPr>
          <w:rFonts w:ascii="仿宋_GB2312" w:eastAsia="仿宋_GB2312" w:hAnsi="宋体" w:cs="宋体" w:hint="eastAsia"/>
          <w:color w:val="000000"/>
          <w:sz w:val="28"/>
          <w:szCs w:val="28"/>
        </w:rPr>
        <w:t>日。</w:t>
      </w:r>
    </w:p>
    <w:p w14:paraId="48550F67" w14:textId="77777777" w:rsidR="00E507ED" w:rsidRPr="00355BC4" w:rsidRDefault="00E507ED" w:rsidP="00F2561C">
      <w:pPr>
        <w:pStyle w:val="p"/>
        <w:spacing w:line="500" w:lineRule="exact"/>
        <w:rPr>
          <w:rFonts w:ascii="仿宋_GB2312" w:eastAsia="仿宋_GB2312" w:hAnsi="宋体" w:cs="宋体"/>
          <w:b/>
          <w:color w:val="000000"/>
          <w:sz w:val="28"/>
          <w:szCs w:val="28"/>
        </w:rPr>
      </w:pPr>
      <w:r w:rsidRPr="00355BC4">
        <w:rPr>
          <w:rFonts w:ascii="仿宋_GB2312" w:eastAsia="仿宋_GB2312" w:hAnsi="宋体" w:cs="宋体" w:hint="eastAsia"/>
          <w:b/>
          <w:color w:val="000000"/>
          <w:sz w:val="28"/>
          <w:szCs w:val="28"/>
        </w:rPr>
        <w:t xml:space="preserve">五、主要任务 </w:t>
      </w:r>
    </w:p>
    <w:p w14:paraId="023CBE0F" w14:textId="77777777"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 xml:space="preserve">本次资产清查工作的主要任务: </w:t>
      </w:r>
    </w:p>
    <w:p w14:paraId="6F53FE8B" w14:textId="3ED19567"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1、清理基本情况。包括对各种办公设备、教学</w:t>
      </w:r>
      <w:r w:rsidR="00E34780" w:rsidRPr="00355BC4">
        <w:rPr>
          <w:rFonts w:ascii="仿宋_GB2312" w:eastAsia="仿宋_GB2312" w:hAnsi="宋体" w:cs="宋体" w:hint="eastAsia"/>
          <w:color w:val="000000"/>
          <w:sz w:val="28"/>
          <w:szCs w:val="28"/>
        </w:rPr>
        <w:t>科研</w:t>
      </w:r>
      <w:r w:rsidRPr="00355BC4">
        <w:rPr>
          <w:rFonts w:ascii="仿宋_GB2312" w:eastAsia="仿宋_GB2312" w:hAnsi="宋体" w:cs="宋体" w:hint="eastAsia"/>
          <w:color w:val="000000"/>
          <w:sz w:val="28"/>
          <w:szCs w:val="28"/>
        </w:rPr>
        <w:t xml:space="preserve">设备、实验室设备、图书等固定资产当前情况进行全面清理、核对和查实，对清查出的各种资产盘盈和盘亏、损毁及遗失等情况，提供合法有效证据和说明材料，提出相关处理建议。 </w:t>
      </w:r>
    </w:p>
    <w:p w14:paraId="04590414" w14:textId="003B8096" w:rsidR="006B228A"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2、</w:t>
      </w:r>
      <w:r w:rsidR="006B228A" w:rsidRPr="00355BC4">
        <w:rPr>
          <w:rFonts w:ascii="仿宋_GB2312" w:eastAsia="仿宋_GB2312" w:hAnsi="宋体" w:cs="宋体" w:hint="eastAsia"/>
          <w:color w:val="000000"/>
          <w:sz w:val="28"/>
          <w:szCs w:val="28"/>
        </w:rPr>
        <w:t>各单位将资产平台信息调整到位，包括使用人、存放地点等相关信息</w:t>
      </w:r>
      <w:r w:rsidR="007143D0" w:rsidRPr="00355BC4">
        <w:rPr>
          <w:rFonts w:ascii="仿宋_GB2312" w:eastAsia="仿宋_GB2312" w:hAnsi="宋体" w:cs="宋体" w:hint="eastAsia"/>
          <w:color w:val="000000"/>
          <w:sz w:val="28"/>
          <w:szCs w:val="28"/>
        </w:rPr>
        <w:t>，做到账实相符</w:t>
      </w:r>
      <w:r w:rsidR="006B228A" w:rsidRPr="00355BC4">
        <w:rPr>
          <w:rFonts w:ascii="仿宋_GB2312" w:eastAsia="仿宋_GB2312" w:hAnsi="宋体" w:cs="宋体" w:hint="eastAsia"/>
          <w:color w:val="000000"/>
          <w:sz w:val="28"/>
          <w:szCs w:val="28"/>
        </w:rPr>
        <w:t>（存放地按上次通知的规范统一楼宇名称）。</w:t>
      </w:r>
    </w:p>
    <w:p w14:paraId="65FE14C2" w14:textId="4D46249A" w:rsidR="006B228A" w:rsidRPr="00355BC4" w:rsidRDefault="006B228A"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lastRenderedPageBreak/>
        <w:t>3、</w:t>
      </w:r>
      <w:r w:rsidR="00E507ED" w:rsidRPr="00355BC4">
        <w:rPr>
          <w:rFonts w:ascii="仿宋_GB2312" w:eastAsia="仿宋_GB2312" w:hAnsi="宋体" w:cs="宋体" w:hint="eastAsia"/>
          <w:color w:val="000000"/>
          <w:sz w:val="28"/>
          <w:szCs w:val="28"/>
        </w:rPr>
        <w:t xml:space="preserve">完善管理制度。针对资产清查工作中暴露出来的国有资产管理方面的问题，建立健全各项管理制度。 </w:t>
      </w:r>
    </w:p>
    <w:p w14:paraId="5F6F37BB" w14:textId="1CACE805" w:rsidR="00E507ED" w:rsidRPr="00355BC4" w:rsidRDefault="00E507ED" w:rsidP="00F2561C">
      <w:pPr>
        <w:pStyle w:val="p"/>
        <w:spacing w:line="500" w:lineRule="exact"/>
        <w:rPr>
          <w:rFonts w:ascii="仿宋_GB2312" w:eastAsia="仿宋_GB2312" w:hAnsi="宋体" w:cs="宋体"/>
          <w:b/>
          <w:color w:val="000000"/>
          <w:sz w:val="28"/>
          <w:szCs w:val="28"/>
        </w:rPr>
      </w:pPr>
      <w:r w:rsidRPr="00355BC4">
        <w:rPr>
          <w:rFonts w:ascii="仿宋_GB2312" w:eastAsia="仿宋_GB2312" w:hAnsi="宋体" w:cs="宋体" w:hint="eastAsia"/>
          <w:b/>
          <w:color w:val="000000"/>
          <w:sz w:val="28"/>
          <w:szCs w:val="28"/>
        </w:rPr>
        <w:t>六、资产清查的</w:t>
      </w:r>
      <w:r w:rsidR="009E6945" w:rsidRPr="00355BC4">
        <w:rPr>
          <w:rFonts w:ascii="仿宋_GB2312" w:eastAsia="仿宋_GB2312" w:hAnsi="宋体" w:cs="宋体" w:hint="eastAsia"/>
          <w:b/>
          <w:color w:val="000000"/>
          <w:sz w:val="28"/>
          <w:szCs w:val="28"/>
        </w:rPr>
        <w:t>具体</w:t>
      </w:r>
      <w:r w:rsidR="007143D0" w:rsidRPr="00355BC4">
        <w:rPr>
          <w:rFonts w:ascii="仿宋_GB2312" w:eastAsia="仿宋_GB2312" w:hAnsi="宋体" w:cs="宋体" w:hint="eastAsia"/>
          <w:b/>
          <w:color w:val="000000"/>
          <w:sz w:val="28"/>
          <w:szCs w:val="28"/>
        </w:rPr>
        <w:t>安排</w:t>
      </w:r>
      <w:r w:rsidRPr="00355BC4">
        <w:rPr>
          <w:rFonts w:ascii="仿宋_GB2312" w:eastAsia="仿宋_GB2312" w:hAnsi="宋体" w:cs="宋体" w:hint="eastAsia"/>
          <w:b/>
          <w:color w:val="000000"/>
          <w:sz w:val="28"/>
          <w:szCs w:val="28"/>
        </w:rPr>
        <w:t xml:space="preserve"> </w:t>
      </w:r>
    </w:p>
    <w:p w14:paraId="48B9F84B" w14:textId="7A266803"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（一）宣传动员阶段</w:t>
      </w:r>
      <w:r w:rsidR="007143D0" w:rsidRPr="00355BC4">
        <w:rPr>
          <w:rFonts w:ascii="仿宋_GB2312" w:eastAsia="仿宋_GB2312" w:hAnsi="宋体" w:cs="宋体" w:hint="eastAsia"/>
          <w:color w:val="000000"/>
          <w:sz w:val="28"/>
          <w:szCs w:val="28"/>
        </w:rPr>
        <w:t>（</w:t>
      </w:r>
      <w:r w:rsidRPr="00355BC4">
        <w:rPr>
          <w:rFonts w:ascii="仿宋_GB2312" w:eastAsia="仿宋_GB2312" w:hAnsi="宋体" w:cs="宋体" w:hint="eastAsia"/>
          <w:color w:val="000000"/>
          <w:sz w:val="28"/>
          <w:szCs w:val="28"/>
        </w:rPr>
        <w:t>202</w:t>
      </w:r>
      <w:r w:rsidR="00422744" w:rsidRPr="00355BC4">
        <w:rPr>
          <w:rFonts w:ascii="仿宋_GB2312" w:eastAsia="仿宋_GB2312" w:hAnsi="宋体" w:cs="宋体" w:hint="eastAsia"/>
          <w:color w:val="000000"/>
          <w:sz w:val="28"/>
          <w:szCs w:val="28"/>
        </w:rPr>
        <w:t>6</w:t>
      </w:r>
      <w:r w:rsidRPr="00355BC4">
        <w:rPr>
          <w:rFonts w:ascii="仿宋_GB2312" w:eastAsia="仿宋_GB2312" w:hAnsi="宋体" w:cs="宋体" w:hint="eastAsia"/>
          <w:color w:val="000000"/>
          <w:sz w:val="28"/>
          <w:szCs w:val="28"/>
        </w:rPr>
        <w:t>年</w:t>
      </w:r>
      <w:r w:rsidR="00422744" w:rsidRPr="00355BC4">
        <w:rPr>
          <w:rFonts w:ascii="仿宋_GB2312" w:eastAsia="仿宋_GB2312" w:hAnsi="宋体" w:cs="宋体" w:hint="eastAsia"/>
          <w:color w:val="000000"/>
          <w:sz w:val="28"/>
          <w:szCs w:val="28"/>
        </w:rPr>
        <w:t>9</w:t>
      </w:r>
      <w:r w:rsidRPr="00355BC4">
        <w:rPr>
          <w:rFonts w:ascii="仿宋_GB2312" w:eastAsia="仿宋_GB2312" w:hAnsi="宋体" w:cs="宋体" w:hint="eastAsia"/>
          <w:color w:val="000000"/>
          <w:sz w:val="28"/>
          <w:szCs w:val="28"/>
        </w:rPr>
        <w:t>月</w:t>
      </w:r>
      <w:r w:rsidR="00F47298" w:rsidRPr="00355BC4">
        <w:rPr>
          <w:rFonts w:ascii="仿宋_GB2312" w:eastAsia="仿宋_GB2312" w:hAnsi="宋体" w:cs="宋体"/>
          <w:color w:val="000000"/>
          <w:sz w:val="28"/>
          <w:szCs w:val="28"/>
        </w:rPr>
        <w:t>8</w:t>
      </w:r>
      <w:r w:rsidRPr="00355BC4">
        <w:rPr>
          <w:rFonts w:ascii="仿宋_GB2312" w:eastAsia="仿宋_GB2312" w:hAnsi="宋体" w:cs="宋体" w:hint="eastAsia"/>
          <w:color w:val="000000"/>
          <w:sz w:val="28"/>
          <w:szCs w:val="28"/>
        </w:rPr>
        <w:t>日</w:t>
      </w:r>
      <w:r w:rsidR="000219C5" w:rsidRPr="00355BC4">
        <w:rPr>
          <w:rFonts w:ascii="仿宋_GB2312" w:eastAsia="仿宋_GB2312" w:hAnsi="宋体" w:cs="宋体" w:hint="eastAsia"/>
          <w:color w:val="000000"/>
          <w:sz w:val="28"/>
          <w:szCs w:val="28"/>
        </w:rPr>
        <w:t>-</w:t>
      </w:r>
      <w:r w:rsidR="002224C3" w:rsidRPr="00355BC4">
        <w:rPr>
          <w:rFonts w:ascii="仿宋_GB2312" w:eastAsia="仿宋_GB2312" w:hAnsi="宋体" w:cs="宋体" w:hint="eastAsia"/>
          <w:color w:val="000000"/>
          <w:sz w:val="28"/>
          <w:szCs w:val="28"/>
        </w:rPr>
        <w:t>202</w:t>
      </w:r>
      <w:r w:rsidR="00422744" w:rsidRPr="00355BC4">
        <w:rPr>
          <w:rFonts w:ascii="仿宋_GB2312" w:eastAsia="仿宋_GB2312" w:hAnsi="宋体" w:cs="宋体" w:hint="eastAsia"/>
          <w:color w:val="000000"/>
          <w:sz w:val="28"/>
          <w:szCs w:val="28"/>
        </w:rPr>
        <w:t>6</w:t>
      </w:r>
      <w:r w:rsidR="002224C3" w:rsidRPr="00355BC4">
        <w:rPr>
          <w:rFonts w:ascii="仿宋_GB2312" w:eastAsia="仿宋_GB2312" w:hAnsi="宋体" w:cs="宋体" w:hint="eastAsia"/>
          <w:color w:val="000000"/>
          <w:sz w:val="28"/>
          <w:szCs w:val="28"/>
        </w:rPr>
        <w:t>年</w:t>
      </w:r>
      <w:r w:rsidR="00422744" w:rsidRPr="00355BC4">
        <w:rPr>
          <w:rFonts w:ascii="仿宋_GB2312" w:eastAsia="仿宋_GB2312" w:hAnsi="宋体" w:cs="宋体" w:hint="eastAsia"/>
          <w:color w:val="000000"/>
          <w:sz w:val="28"/>
          <w:szCs w:val="28"/>
        </w:rPr>
        <w:t>9</w:t>
      </w:r>
      <w:r w:rsidR="000219C5" w:rsidRPr="00355BC4">
        <w:rPr>
          <w:rFonts w:ascii="仿宋_GB2312" w:eastAsia="仿宋_GB2312" w:hAnsi="宋体" w:cs="宋体" w:hint="eastAsia"/>
          <w:color w:val="000000"/>
          <w:sz w:val="28"/>
          <w:szCs w:val="28"/>
        </w:rPr>
        <w:t>月</w:t>
      </w:r>
      <w:r w:rsidR="00422744" w:rsidRPr="00355BC4">
        <w:rPr>
          <w:rFonts w:ascii="仿宋_GB2312" w:eastAsia="仿宋_GB2312" w:hAnsi="宋体" w:cs="宋体" w:hint="eastAsia"/>
          <w:color w:val="000000"/>
          <w:sz w:val="28"/>
          <w:szCs w:val="28"/>
        </w:rPr>
        <w:t>16</w:t>
      </w:r>
      <w:r w:rsidR="000219C5" w:rsidRPr="00355BC4">
        <w:rPr>
          <w:rFonts w:ascii="仿宋_GB2312" w:eastAsia="仿宋_GB2312" w:hAnsi="宋体" w:cs="宋体" w:hint="eastAsia"/>
          <w:color w:val="000000"/>
          <w:sz w:val="28"/>
          <w:szCs w:val="28"/>
        </w:rPr>
        <w:t>日</w:t>
      </w:r>
      <w:r w:rsidR="007143D0" w:rsidRPr="00355BC4">
        <w:rPr>
          <w:rFonts w:ascii="仿宋_GB2312" w:eastAsia="仿宋_GB2312" w:hAnsi="宋体" w:cs="宋体" w:hint="eastAsia"/>
          <w:color w:val="000000"/>
          <w:sz w:val="28"/>
          <w:szCs w:val="28"/>
        </w:rPr>
        <w:t>）</w:t>
      </w:r>
    </w:p>
    <w:p w14:paraId="21773CA6" w14:textId="095D7619" w:rsidR="00CA0146" w:rsidRPr="00355BC4" w:rsidRDefault="00CA0146"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1、学习领会有关文件精神，制定工作方案</w:t>
      </w:r>
      <w:r w:rsidR="00E34780" w:rsidRPr="00355BC4">
        <w:rPr>
          <w:rFonts w:ascii="仿宋_GB2312" w:eastAsia="仿宋_GB2312" w:hAnsi="宋体" w:cs="宋体" w:hint="eastAsia"/>
          <w:color w:val="000000"/>
          <w:sz w:val="28"/>
          <w:szCs w:val="28"/>
        </w:rPr>
        <w:t>。</w:t>
      </w:r>
    </w:p>
    <w:p w14:paraId="765E7941" w14:textId="77777777" w:rsidR="00E507ED" w:rsidRPr="00355BC4" w:rsidRDefault="003E2207"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2</w:t>
      </w:r>
      <w:r w:rsidR="00E507ED" w:rsidRPr="00355BC4">
        <w:rPr>
          <w:rFonts w:ascii="仿宋_GB2312" w:eastAsia="仿宋_GB2312" w:hAnsi="宋体" w:cs="宋体" w:hint="eastAsia"/>
          <w:color w:val="000000"/>
          <w:sz w:val="28"/>
          <w:szCs w:val="28"/>
        </w:rPr>
        <w:t xml:space="preserve">、成立资产清查工作小组。 </w:t>
      </w:r>
    </w:p>
    <w:p w14:paraId="215EA15C" w14:textId="77777777" w:rsidR="00E507ED" w:rsidRPr="00355BC4" w:rsidRDefault="003E2207"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3</w:t>
      </w:r>
      <w:r w:rsidR="00E507ED" w:rsidRPr="00355BC4">
        <w:rPr>
          <w:rFonts w:ascii="仿宋_GB2312" w:eastAsia="仿宋_GB2312" w:hAnsi="宋体" w:cs="宋体" w:hint="eastAsia"/>
          <w:color w:val="000000"/>
          <w:sz w:val="28"/>
          <w:szCs w:val="28"/>
        </w:rPr>
        <w:t>、召开资产管理</w:t>
      </w:r>
      <w:r w:rsidR="00463BF3" w:rsidRPr="00355BC4">
        <w:rPr>
          <w:rFonts w:ascii="仿宋_GB2312" w:eastAsia="仿宋_GB2312" w:hAnsi="宋体" w:cs="宋体" w:hint="eastAsia"/>
          <w:color w:val="000000"/>
          <w:sz w:val="28"/>
          <w:szCs w:val="28"/>
        </w:rPr>
        <w:t>工作</w:t>
      </w:r>
      <w:r w:rsidR="00E507ED" w:rsidRPr="00355BC4">
        <w:rPr>
          <w:rFonts w:ascii="仿宋_GB2312" w:eastAsia="仿宋_GB2312" w:hAnsi="宋体" w:cs="宋体" w:hint="eastAsia"/>
          <w:color w:val="000000"/>
          <w:sz w:val="28"/>
          <w:szCs w:val="28"/>
        </w:rPr>
        <w:t>会议，布置</w:t>
      </w:r>
      <w:r w:rsidR="00463BF3" w:rsidRPr="00355BC4">
        <w:rPr>
          <w:rFonts w:ascii="仿宋_GB2312" w:eastAsia="仿宋_GB2312" w:hAnsi="宋体" w:cs="宋体" w:hint="eastAsia"/>
          <w:color w:val="000000"/>
          <w:sz w:val="28"/>
          <w:szCs w:val="28"/>
        </w:rPr>
        <w:t>资产清查</w:t>
      </w:r>
      <w:r w:rsidR="00E507ED" w:rsidRPr="00355BC4">
        <w:rPr>
          <w:rFonts w:ascii="仿宋_GB2312" w:eastAsia="仿宋_GB2312" w:hAnsi="宋体" w:cs="宋体" w:hint="eastAsia"/>
          <w:color w:val="000000"/>
          <w:sz w:val="28"/>
          <w:szCs w:val="28"/>
        </w:rPr>
        <w:t xml:space="preserve">工作。 </w:t>
      </w:r>
    </w:p>
    <w:p w14:paraId="46610BE1" w14:textId="451AC9DA"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（二）自查登记阶段</w:t>
      </w:r>
      <w:r w:rsidR="007143D0" w:rsidRPr="00355BC4">
        <w:rPr>
          <w:rFonts w:ascii="仿宋_GB2312" w:eastAsia="仿宋_GB2312" w:hAnsi="宋体" w:cs="宋体" w:hint="eastAsia"/>
          <w:color w:val="000000"/>
          <w:sz w:val="28"/>
          <w:szCs w:val="28"/>
        </w:rPr>
        <w:t>（</w:t>
      </w:r>
      <w:r w:rsidR="00422744" w:rsidRPr="00355BC4">
        <w:rPr>
          <w:rFonts w:ascii="仿宋_GB2312" w:eastAsia="仿宋_GB2312" w:hAnsi="宋体" w:cs="宋体" w:hint="eastAsia"/>
          <w:color w:val="000000"/>
          <w:sz w:val="28"/>
          <w:szCs w:val="28"/>
        </w:rPr>
        <w:t>2026</w:t>
      </w:r>
      <w:r w:rsidRPr="00355BC4">
        <w:rPr>
          <w:rFonts w:ascii="仿宋_GB2312" w:eastAsia="仿宋_GB2312" w:hAnsi="宋体" w:cs="宋体" w:hint="eastAsia"/>
          <w:color w:val="000000"/>
          <w:sz w:val="28"/>
          <w:szCs w:val="28"/>
        </w:rPr>
        <w:t>年</w:t>
      </w:r>
      <w:r w:rsidR="003E2207" w:rsidRPr="00355BC4">
        <w:rPr>
          <w:rFonts w:ascii="仿宋_GB2312" w:eastAsia="仿宋_GB2312" w:hAnsi="宋体" w:cs="宋体" w:hint="eastAsia"/>
          <w:color w:val="000000"/>
          <w:sz w:val="28"/>
          <w:szCs w:val="28"/>
        </w:rPr>
        <w:t>9</w:t>
      </w:r>
      <w:r w:rsidRPr="00355BC4">
        <w:rPr>
          <w:rFonts w:ascii="仿宋_GB2312" w:eastAsia="仿宋_GB2312" w:hAnsi="宋体" w:cs="宋体" w:hint="eastAsia"/>
          <w:color w:val="000000"/>
          <w:sz w:val="28"/>
          <w:szCs w:val="28"/>
        </w:rPr>
        <w:t>月</w:t>
      </w:r>
      <w:r w:rsidR="003E2207" w:rsidRPr="00355BC4">
        <w:rPr>
          <w:rFonts w:ascii="仿宋_GB2312" w:eastAsia="仿宋_GB2312" w:hAnsi="宋体" w:cs="宋体" w:hint="eastAsia"/>
          <w:color w:val="000000"/>
          <w:sz w:val="28"/>
          <w:szCs w:val="28"/>
        </w:rPr>
        <w:t>17</w:t>
      </w:r>
      <w:r w:rsidRPr="00355BC4">
        <w:rPr>
          <w:rFonts w:ascii="仿宋_GB2312" w:eastAsia="仿宋_GB2312" w:hAnsi="宋体" w:cs="宋体" w:hint="eastAsia"/>
          <w:color w:val="000000"/>
          <w:sz w:val="28"/>
          <w:szCs w:val="28"/>
        </w:rPr>
        <w:t>日—</w:t>
      </w:r>
      <w:r w:rsidR="00422744" w:rsidRPr="00355BC4">
        <w:rPr>
          <w:rFonts w:ascii="仿宋_GB2312" w:eastAsia="仿宋_GB2312" w:hAnsi="宋体" w:cs="宋体" w:hint="eastAsia"/>
          <w:color w:val="000000"/>
          <w:sz w:val="28"/>
          <w:szCs w:val="28"/>
        </w:rPr>
        <w:t>2026</w:t>
      </w:r>
      <w:r w:rsidRPr="00355BC4">
        <w:rPr>
          <w:rFonts w:ascii="仿宋_GB2312" w:eastAsia="仿宋_GB2312" w:hAnsi="宋体" w:cs="宋体" w:hint="eastAsia"/>
          <w:color w:val="000000"/>
          <w:sz w:val="28"/>
          <w:szCs w:val="28"/>
        </w:rPr>
        <w:t>年</w:t>
      </w:r>
      <w:r w:rsidR="003E2207" w:rsidRPr="00355BC4">
        <w:rPr>
          <w:rFonts w:ascii="仿宋_GB2312" w:eastAsia="仿宋_GB2312" w:hAnsi="宋体" w:cs="宋体" w:hint="eastAsia"/>
          <w:color w:val="000000"/>
          <w:sz w:val="28"/>
          <w:szCs w:val="28"/>
        </w:rPr>
        <w:t>9</w:t>
      </w:r>
      <w:r w:rsidRPr="00355BC4">
        <w:rPr>
          <w:rFonts w:ascii="仿宋_GB2312" w:eastAsia="仿宋_GB2312" w:hAnsi="宋体" w:cs="宋体" w:hint="eastAsia"/>
          <w:color w:val="000000"/>
          <w:sz w:val="28"/>
          <w:szCs w:val="28"/>
        </w:rPr>
        <w:t>月</w:t>
      </w:r>
      <w:r w:rsidR="003E2207" w:rsidRPr="00355BC4">
        <w:rPr>
          <w:rFonts w:ascii="仿宋_GB2312" w:eastAsia="仿宋_GB2312" w:hAnsi="宋体" w:cs="宋体" w:hint="eastAsia"/>
          <w:color w:val="000000"/>
          <w:sz w:val="28"/>
          <w:szCs w:val="28"/>
        </w:rPr>
        <w:t>30</w:t>
      </w:r>
      <w:r w:rsidRPr="00355BC4">
        <w:rPr>
          <w:rFonts w:ascii="仿宋_GB2312" w:eastAsia="仿宋_GB2312" w:hAnsi="宋体" w:cs="宋体" w:hint="eastAsia"/>
          <w:color w:val="000000"/>
          <w:sz w:val="28"/>
          <w:szCs w:val="28"/>
        </w:rPr>
        <w:t>日</w:t>
      </w:r>
      <w:r w:rsidR="007143D0" w:rsidRPr="00355BC4">
        <w:rPr>
          <w:rFonts w:ascii="仿宋_GB2312" w:eastAsia="仿宋_GB2312" w:hAnsi="宋体" w:cs="宋体" w:hint="eastAsia"/>
          <w:color w:val="000000"/>
          <w:sz w:val="28"/>
          <w:szCs w:val="28"/>
        </w:rPr>
        <w:t>）</w:t>
      </w:r>
    </w:p>
    <w:p w14:paraId="14119F31" w14:textId="1B0ABC01" w:rsidR="00E507ED" w:rsidRPr="00355BC4" w:rsidRDefault="00A44932" w:rsidP="00F2561C">
      <w:pPr>
        <w:pStyle w:val="p"/>
        <w:spacing w:line="500" w:lineRule="exact"/>
        <w:ind w:firstLineChars="200" w:firstLine="560"/>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各</w:t>
      </w:r>
      <w:r w:rsidR="00E34780" w:rsidRPr="00355BC4">
        <w:rPr>
          <w:rFonts w:ascii="仿宋_GB2312" w:eastAsia="仿宋_GB2312" w:hAnsi="宋体" w:cs="宋体" w:hint="eastAsia"/>
          <w:color w:val="000000"/>
          <w:sz w:val="28"/>
          <w:szCs w:val="28"/>
        </w:rPr>
        <w:t>单位</w:t>
      </w:r>
      <w:r w:rsidRPr="00355BC4">
        <w:rPr>
          <w:rFonts w:ascii="仿宋_GB2312" w:eastAsia="仿宋_GB2312" w:hAnsi="宋体" w:cs="宋体" w:hint="eastAsia"/>
          <w:color w:val="000000"/>
          <w:sz w:val="28"/>
          <w:szCs w:val="28"/>
        </w:rPr>
        <w:t>成立清查工作小组，认真组织资产清查工作，全面清查核实本</w:t>
      </w:r>
      <w:r w:rsidR="00E34780" w:rsidRPr="00355BC4">
        <w:rPr>
          <w:rFonts w:ascii="仿宋_GB2312" w:eastAsia="仿宋_GB2312" w:hAnsi="宋体" w:cs="宋体" w:hint="eastAsia"/>
          <w:color w:val="000000"/>
          <w:sz w:val="28"/>
          <w:szCs w:val="28"/>
        </w:rPr>
        <w:t>单位</w:t>
      </w:r>
      <w:r w:rsidRPr="00355BC4">
        <w:rPr>
          <w:rFonts w:ascii="仿宋_GB2312" w:eastAsia="仿宋_GB2312" w:hAnsi="宋体" w:cs="宋体" w:hint="eastAsia"/>
          <w:color w:val="000000"/>
          <w:sz w:val="28"/>
          <w:szCs w:val="28"/>
        </w:rPr>
        <w:t>名下以及归口管理的各类资产；各</w:t>
      </w:r>
      <w:r w:rsidR="00E34780" w:rsidRPr="00355BC4">
        <w:rPr>
          <w:rFonts w:ascii="仿宋_GB2312" w:eastAsia="仿宋_GB2312" w:hAnsi="宋体" w:cs="宋体" w:hint="eastAsia"/>
          <w:color w:val="000000"/>
          <w:sz w:val="28"/>
          <w:szCs w:val="28"/>
        </w:rPr>
        <w:t>单位</w:t>
      </w:r>
      <w:r w:rsidRPr="00355BC4">
        <w:rPr>
          <w:rFonts w:ascii="仿宋_GB2312" w:eastAsia="仿宋_GB2312" w:hAnsi="宋体" w:cs="宋体" w:hint="eastAsia"/>
          <w:color w:val="000000"/>
          <w:sz w:val="28"/>
          <w:szCs w:val="28"/>
        </w:rPr>
        <w:t>党政负责人为第一责任人，资产使用人或保管人为直接责任人，资产管理员为工作落实责任人，</w:t>
      </w:r>
      <w:r w:rsidR="00E507ED" w:rsidRPr="00355BC4">
        <w:rPr>
          <w:rFonts w:ascii="仿宋_GB2312" w:eastAsia="仿宋_GB2312" w:hAnsi="宋体" w:cs="宋体" w:hint="eastAsia"/>
          <w:color w:val="000000"/>
          <w:sz w:val="28"/>
          <w:szCs w:val="28"/>
        </w:rPr>
        <w:t>对</w:t>
      </w:r>
      <w:r w:rsidR="00FB6520" w:rsidRPr="00355BC4">
        <w:rPr>
          <w:rFonts w:ascii="仿宋_GB2312" w:eastAsia="仿宋_GB2312" w:hAnsi="宋体" w:cs="宋体" w:hint="eastAsia"/>
          <w:color w:val="000000"/>
          <w:sz w:val="28"/>
          <w:szCs w:val="28"/>
        </w:rPr>
        <w:t>盘亏</w:t>
      </w:r>
      <w:r w:rsidR="00FE283C" w:rsidRPr="00355BC4">
        <w:rPr>
          <w:rFonts w:ascii="仿宋_GB2312" w:eastAsia="仿宋_GB2312" w:hAnsi="宋体" w:cs="宋体" w:hint="eastAsia"/>
          <w:color w:val="000000"/>
          <w:sz w:val="28"/>
          <w:szCs w:val="28"/>
        </w:rPr>
        <w:t>和盘盈</w:t>
      </w:r>
      <w:r w:rsidR="00E507ED" w:rsidRPr="00355BC4">
        <w:rPr>
          <w:rFonts w:ascii="仿宋_GB2312" w:eastAsia="仿宋_GB2312" w:hAnsi="宋体" w:cs="宋体" w:hint="eastAsia"/>
          <w:color w:val="000000"/>
          <w:sz w:val="28"/>
          <w:szCs w:val="28"/>
        </w:rPr>
        <w:t>的资产要查清原因</w:t>
      </w:r>
      <w:r w:rsidR="00FE283C" w:rsidRPr="00355BC4">
        <w:rPr>
          <w:rFonts w:ascii="仿宋_GB2312" w:eastAsia="仿宋_GB2312" w:hAnsi="宋体" w:cs="宋体" w:hint="eastAsia"/>
          <w:color w:val="000000"/>
          <w:sz w:val="28"/>
          <w:szCs w:val="28"/>
        </w:rPr>
        <w:t>进行登记</w:t>
      </w:r>
      <w:r w:rsidR="00E507ED" w:rsidRPr="00355BC4">
        <w:rPr>
          <w:rFonts w:ascii="仿宋_GB2312" w:eastAsia="仿宋_GB2312" w:hAnsi="宋体" w:cs="宋体" w:hint="eastAsia"/>
          <w:color w:val="000000"/>
          <w:sz w:val="28"/>
          <w:szCs w:val="28"/>
        </w:rPr>
        <w:t>，</w:t>
      </w:r>
      <w:r w:rsidR="005C48DE" w:rsidRPr="00355BC4">
        <w:rPr>
          <w:rFonts w:ascii="仿宋_GB2312" w:eastAsia="仿宋_GB2312" w:hAnsi="宋体" w:cs="宋体" w:hint="eastAsia"/>
          <w:color w:val="000000"/>
          <w:sz w:val="28"/>
          <w:szCs w:val="28"/>
        </w:rPr>
        <w:t>有闲置资产的填写《闲置固定资产信息表》，</w:t>
      </w:r>
      <w:r w:rsidR="00E507ED" w:rsidRPr="00355BC4">
        <w:rPr>
          <w:rFonts w:ascii="仿宋_GB2312" w:eastAsia="仿宋_GB2312" w:hAnsi="宋体" w:cs="宋体" w:hint="eastAsia"/>
          <w:color w:val="000000"/>
          <w:sz w:val="28"/>
          <w:szCs w:val="28"/>
        </w:rPr>
        <w:t>自查情况要形成书面报告，单位分管领导及资产管理员签字确认。</w:t>
      </w:r>
    </w:p>
    <w:p w14:paraId="0314D639" w14:textId="65C69E54" w:rsidR="00E507ED" w:rsidRPr="00355BC4" w:rsidRDefault="00E507ED" w:rsidP="00F2561C">
      <w:pPr>
        <w:pStyle w:val="p"/>
        <w:spacing w:line="500" w:lineRule="exact"/>
        <w:ind w:firstLineChars="200" w:firstLine="560"/>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w:t>
      </w:r>
      <w:r w:rsidR="00A231AA" w:rsidRPr="00355BC4">
        <w:rPr>
          <w:rFonts w:ascii="仿宋_GB2312" w:eastAsia="仿宋_GB2312" w:hAnsi="宋体" w:cs="宋体" w:hint="eastAsia"/>
          <w:color w:val="000000"/>
          <w:sz w:val="28"/>
          <w:szCs w:val="28"/>
        </w:rPr>
        <w:t>三</w:t>
      </w:r>
      <w:r w:rsidRPr="00355BC4">
        <w:rPr>
          <w:rFonts w:ascii="仿宋_GB2312" w:eastAsia="仿宋_GB2312" w:hAnsi="宋体" w:cs="宋体" w:hint="eastAsia"/>
          <w:color w:val="000000"/>
          <w:sz w:val="28"/>
          <w:szCs w:val="28"/>
        </w:rPr>
        <w:t>）核查总结阶段</w:t>
      </w:r>
      <w:r w:rsidR="007143D0" w:rsidRPr="00355BC4">
        <w:rPr>
          <w:rFonts w:ascii="仿宋_GB2312" w:eastAsia="仿宋_GB2312" w:hAnsi="宋体" w:cs="宋体" w:hint="eastAsia"/>
          <w:color w:val="000000"/>
          <w:sz w:val="28"/>
          <w:szCs w:val="28"/>
        </w:rPr>
        <w:t>（</w:t>
      </w:r>
      <w:r w:rsidR="00422744" w:rsidRPr="00355BC4">
        <w:rPr>
          <w:rFonts w:ascii="仿宋_GB2312" w:eastAsia="仿宋_GB2312" w:hAnsi="宋体" w:cs="宋体" w:hint="eastAsia"/>
          <w:color w:val="000000"/>
          <w:sz w:val="28"/>
          <w:szCs w:val="28"/>
        </w:rPr>
        <w:t>2026</w:t>
      </w:r>
      <w:r w:rsidRPr="00355BC4">
        <w:rPr>
          <w:rFonts w:ascii="仿宋_GB2312" w:eastAsia="仿宋_GB2312" w:hAnsi="宋体" w:cs="宋体" w:hint="eastAsia"/>
          <w:color w:val="000000"/>
          <w:sz w:val="28"/>
          <w:szCs w:val="28"/>
        </w:rPr>
        <w:t>年</w:t>
      </w:r>
      <w:r w:rsidR="003E2207" w:rsidRPr="00355BC4">
        <w:rPr>
          <w:rFonts w:ascii="仿宋_GB2312" w:eastAsia="仿宋_GB2312" w:hAnsi="宋体" w:cs="宋体" w:hint="eastAsia"/>
          <w:color w:val="000000"/>
          <w:sz w:val="28"/>
          <w:szCs w:val="28"/>
        </w:rPr>
        <w:t>10</w:t>
      </w:r>
      <w:r w:rsidRPr="00355BC4">
        <w:rPr>
          <w:rFonts w:ascii="仿宋_GB2312" w:eastAsia="仿宋_GB2312" w:hAnsi="宋体" w:cs="宋体" w:hint="eastAsia"/>
          <w:color w:val="000000"/>
          <w:sz w:val="28"/>
          <w:szCs w:val="28"/>
        </w:rPr>
        <w:t>月</w:t>
      </w:r>
      <w:r w:rsidR="003E2207" w:rsidRPr="00355BC4">
        <w:rPr>
          <w:rFonts w:ascii="仿宋_GB2312" w:eastAsia="仿宋_GB2312" w:hAnsi="宋体" w:cs="宋体" w:hint="eastAsia"/>
          <w:color w:val="000000"/>
          <w:sz w:val="28"/>
          <w:szCs w:val="28"/>
        </w:rPr>
        <w:t>8</w:t>
      </w:r>
      <w:r w:rsidRPr="00355BC4">
        <w:rPr>
          <w:rFonts w:ascii="仿宋_GB2312" w:eastAsia="仿宋_GB2312" w:hAnsi="宋体" w:cs="宋体" w:hint="eastAsia"/>
          <w:color w:val="000000"/>
          <w:sz w:val="28"/>
          <w:szCs w:val="28"/>
        </w:rPr>
        <w:t>日—</w:t>
      </w:r>
      <w:r w:rsidR="00422744" w:rsidRPr="00355BC4">
        <w:rPr>
          <w:rFonts w:ascii="仿宋_GB2312" w:eastAsia="仿宋_GB2312" w:hAnsi="宋体" w:cs="宋体" w:hint="eastAsia"/>
          <w:color w:val="000000"/>
          <w:sz w:val="28"/>
          <w:szCs w:val="28"/>
        </w:rPr>
        <w:t>2026</w:t>
      </w:r>
      <w:r w:rsidRPr="00355BC4">
        <w:rPr>
          <w:rFonts w:ascii="仿宋_GB2312" w:eastAsia="仿宋_GB2312" w:hAnsi="宋体" w:cs="宋体" w:hint="eastAsia"/>
          <w:color w:val="000000"/>
          <w:sz w:val="28"/>
          <w:szCs w:val="28"/>
        </w:rPr>
        <w:t>年</w:t>
      </w:r>
      <w:r w:rsidR="003E2207" w:rsidRPr="00355BC4">
        <w:rPr>
          <w:rFonts w:ascii="仿宋_GB2312" w:eastAsia="仿宋_GB2312" w:hAnsi="宋体" w:cs="宋体" w:hint="eastAsia"/>
          <w:color w:val="000000"/>
          <w:sz w:val="28"/>
          <w:szCs w:val="28"/>
        </w:rPr>
        <w:t>10</w:t>
      </w:r>
      <w:r w:rsidRPr="00355BC4">
        <w:rPr>
          <w:rFonts w:ascii="仿宋_GB2312" w:eastAsia="仿宋_GB2312" w:hAnsi="宋体" w:cs="宋体" w:hint="eastAsia"/>
          <w:color w:val="000000"/>
          <w:sz w:val="28"/>
          <w:szCs w:val="28"/>
        </w:rPr>
        <w:t>月</w:t>
      </w:r>
      <w:r w:rsidR="003E2207" w:rsidRPr="00355BC4">
        <w:rPr>
          <w:rFonts w:ascii="仿宋_GB2312" w:eastAsia="仿宋_GB2312" w:hAnsi="宋体" w:cs="宋体" w:hint="eastAsia"/>
          <w:color w:val="000000"/>
          <w:sz w:val="28"/>
          <w:szCs w:val="28"/>
        </w:rPr>
        <w:t>30</w:t>
      </w:r>
      <w:r w:rsidRPr="00355BC4">
        <w:rPr>
          <w:rFonts w:ascii="仿宋_GB2312" w:eastAsia="仿宋_GB2312" w:hAnsi="宋体" w:cs="宋体" w:hint="eastAsia"/>
          <w:color w:val="000000"/>
          <w:sz w:val="28"/>
          <w:szCs w:val="28"/>
        </w:rPr>
        <w:t>日</w:t>
      </w:r>
      <w:r w:rsidR="007143D0" w:rsidRPr="00355BC4">
        <w:rPr>
          <w:rFonts w:ascii="仿宋_GB2312" w:eastAsia="仿宋_GB2312" w:hAnsi="宋体" w:cs="宋体" w:hint="eastAsia"/>
          <w:color w:val="000000"/>
          <w:sz w:val="28"/>
          <w:szCs w:val="28"/>
        </w:rPr>
        <w:t>）</w:t>
      </w:r>
    </w:p>
    <w:p w14:paraId="516AFDC1" w14:textId="3175FA8B" w:rsidR="00FC5043"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1、资产清查小组</w:t>
      </w:r>
      <w:r w:rsidR="00534284" w:rsidRPr="00355BC4">
        <w:rPr>
          <w:rFonts w:ascii="仿宋_GB2312" w:eastAsia="仿宋_GB2312" w:hAnsi="宋体" w:cs="宋体" w:hint="eastAsia"/>
          <w:color w:val="000000"/>
          <w:sz w:val="28"/>
          <w:szCs w:val="28"/>
        </w:rPr>
        <w:t>分期</w:t>
      </w:r>
      <w:r w:rsidR="00216138" w:rsidRPr="00355BC4">
        <w:rPr>
          <w:rFonts w:ascii="仿宋_GB2312" w:eastAsia="仿宋_GB2312" w:hAnsi="宋体" w:cs="宋体" w:hint="eastAsia"/>
          <w:color w:val="000000"/>
          <w:sz w:val="28"/>
          <w:szCs w:val="28"/>
        </w:rPr>
        <w:t>核查资产</w:t>
      </w:r>
      <w:r w:rsidR="00973480" w:rsidRPr="00355BC4">
        <w:rPr>
          <w:rFonts w:ascii="仿宋_GB2312" w:eastAsia="仿宋_GB2312" w:hAnsi="宋体" w:cs="宋体" w:hint="eastAsia"/>
          <w:color w:val="000000"/>
          <w:sz w:val="28"/>
          <w:szCs w:val="28"/>
        </w:rPr>
        <w:t>（</w:t>
      </w:r>
      <w:r w:rsidR="00051BEA" w:rsidRPr="00355BC4">
        <w:rPr>
          <w:rFonts w:ascii="仿宋_GB2312" w:eastAsia="仿宋_GB2312" w:hAnsi="宋体" w:cs="宋体" w:hint="eastAsia"/>
          <w:color w:val="000000"/>
          <w:sz w:val="28"/>
          <w:szCs w:val="28"/>
        </w:rPr>
        <w:t>清查</w:t>
      </w:r>
      <w:r w:rsidR="00F66F2E" w:rsidRPr="00355BC4">
        <w:rPr>
          <w:rFonts w:ascii="仿宋_GB2312" w:eastAsia="仿宋_GB2312" w:hAnsi="宋体" w:cs="宋体"/>
          <w:color w:val="000000"/>
          <w:sz w:val="28"/>
          <w:szCs w:val="28"/>
        </w:rPr>
        <w:t>1</w:t>
      </w:r>
      <w:r w:rsidR="003E2207" w:rsidRPr="00355BC4">
        <w:rPr>
          <w:rFonts w:ascii="仿宋_GB2312" w:eastAsia="仿宋_GB2312" w:hAnsi="宋体" w:cs="宋体" w:hint="eastAsia"/>
          <w:color w:val="000000"/>
          <w:sz w:val="28"/>
          <w:szCs w:val="28"/>
        </w:rPr>
        <w:t>0</w:t>
      </w:r>
      <w:r w:rsidR="00051BEA" w:rsidRPr="00355BC4">
        <w:rPr>
          <w:rFonts w:ascii="仿宋_GB2312" w:eastAsia="仿宋_GB2312" w:hAnsi="宋体" w:cs="宋体" w:hint="eastAsia"/>
          <w:color w:val="000000"/>
          <w:sz w:val="28"/>
          <w:szCs w:val="28"/>
        </w:rPr>
        <w:t>万元</w:t>
      </w:r>
      <w:r w:rsidR="00E34780" w:rsidRPr="00355BC4">
        <w:rPr>
          <w:rFonts w:ascii="仿宋_GB2312" w:eastAsia="仿宋_GB2312" w:hAnsi="宋体" w:cs="宋体" w:hint="eastAsia"/>
          <w:color w:val="000000"/>
          <w:sz w:val="28"/>
          <w:szCs w:val="28"/>
        </w:rPr>
        <w:t>及</w:t>
      </w:r>
      <w:r w:rsidR="00051BEA" w:rsidRPr="00355BC4">
        <w:rPr>
          <w:rFonts w:ascii="仿宋_GB2312" w:eastAsia="仿宋_GB2312" w:hAnsi="宋体" w:cs="宋体" w:hint="eastAsia"/>
          <w:color w:val="000000"/>
          <w:sz w:val="28"/>
          <w:szCs w:val="28"/>
        </w:rPr>
        <w:t>以上资产</w:t>
      </w:r>
      <w:r w:rsidR="0023056E" w:rsidRPr="00355BC4">
        <w:rPr>
          <w:rFonts w:ascii="仿宋_GB2312" w:eastAsia="仿宋_GB2312" w:hAnsi="宋体" w:cs="宋体" w:hint="eastAsia"/>
          <w:color w:val="000000"/>
          <w:sz w:val="28"/>
          <w:szCs w:val="28"/>
        </w:rPr>
        <w:t>，</w:t>
      </w:r>
      <w:r w:rsidR="00051BEA" w:rsidRPr="00355BC4">
        <w:rPr>
          <w:rFonts w:ascii="仿宋_GB2312" w:eastAsia="仿宋_GB2312" w:hAnsi="宋体" w:cs="宋体" w:hint="eastAsia"/>
          <w:color w:val="000000"/>
          <w:sz w:val="28"/>
          <w:szCs w:val="28"/>
        </w:rPr>
        <w:t>抽查</w:t>
      </w:r>
      <w:r w:rsidR="003E2207" w:rsidRPr="00355BC4">
        <w:rPr>
          <w:rFonts w:ascii="仿宋_GB2312" w:eastAsia="仿宋_GB2312" w:hAnsi="宋体" w:cs="宋体" w:hint="eastAsia"/>
          <w:color w:val="000000"/>
          <w:sz w:val="28"/>
          <w:szCs w:val="28"/>
        </w:rPr>
        <w:t>其他</w:t>
      </w:r>
      <w:r w:rsidR="00051BEA" w:rsidRPr="00355BC4">
        <w:rPr>
          <w:rFonts w:ascii="仿宋_GB2312" w:eastAsia="仿宋_GB2312" w:hAnsi="宋体" w:cs="宋体" w:hint="eastAsia"/>
          <w:color w:val="000000"/>
          <w:sz w:val="28"/>
          <w:szCs w:val="28"/>
        </w:rPr>
        <w:t>资产）。</w:t>
      </w:r>
    </w:p>
    <w:p w14:paraId="1095C609" w14:textId="560BB3A6" w:rsidR="00E507ED" w:rsidRPr="00355BC4" w:rsidRDefault="00E507ED"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2、国有资产管理处根据资产清查过程中发现的问题制订和完善相关规章制度，加强学校资产管理</w:t>
      </w:r>
      <w:r w:rsidR="00463BF3" w:rsidRPr="00355BC4">
        <w:rPr>
          <w:rFonts w:ascii="仿宋_GB2312" w:eastAsia="仿宋_GB2312" w:hAnsi="宋体" w:cs="宋体" w:hint="eastAsia"/>
          <w:color w:val="000000"/>
          <w:sz w:val="28"/>
          <w:szCs w:val="28"/>
        </w:rPr>
        <w:t>工作</w:t>
      </w:r>
      <w:r w:rsidRPr="00355BC4">
        <w:rPr>
          <w:rFonts w:ascii="仿宋_GB2312" w:eastAsia="仿宋_GB2312" w:hAnsi="宋体" w:cs="宋体" w:hint="eastAsia"/>
          <w:color w:val="000000"/>
          <w:sz w:val="28"/>
          <w:szCs w:val="28"/>
        </w:rPr>
        <w:t xml:space="preserve">。 </w:t>
      </w:r>
    </w:p>
    <w:p w14:paraId="5CDB077B" w14:textId="2805CB9C" w:rsidR="00D53C15" w:rsidRPr="00355BC4" w:rsidRDefault="00973480"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3、国有资产管理处对清查过程中出现的</w:t>
      </w:r>
      <w:r w:rsidR="00FC5043" w:rsidRPr="00355BC4">
        <w:rPr>
          <w:rFonts w:ascii="仿宋_GB2312" w:eastAsia="仿宋_GB2312" w:hAnsi="宋体" w:cs="宋体" w:hint="eastAsia"/>
          <w:color w:val="000000"/>
          <w:sz w:val="28"/>
          <w:szCs w:val="28"/>
        </w:rPr>
        <w:t>资产损失</w:t>
      </w:r>
      <w:r w:rsidRPr="00355BC4">
        <w:rPr>
          <w:rFonts w:ascii="仿宋_GB2312" w:eastAsia="仿宋_GB2312" w:hAnsi="宋体" w:cs="宋体" w:hint="eastAsia"/>
          <w:color w:val="000000"/>
          <w:sz w:val="28"/>
          <w:szCs w:val="28"/>
        </w:rPr>
        <w:t>情况进行汇总</w:t>
      </w:r>
      <w:r w:rsidR="00FC5043" w:rsidRPr="00355BC4">
        <w:rPr>
          <w:rFonts w:ascii="仿宋_GB2312" w:eastAsia="仿宋_GB2312" w:hAnsi="宋体" w:cs="宋体" w:hint="eastAsia"/>
          <w:color w:val="000000"/>
          <w:sz w:val="28"/>
          <w:szCs w:val="28"/>
        </w:rPr>
        <w:t>，按资产管理制度要求进行</w:t>
      </w:r>
      <w:r w:rsidRPr="00355BC4">
        <w:rPr>
          <w:rFonts w:ascii="仿宋_GB2312" w:eastAsia="仿宋_GB2312" w:hAnsi="宋体" w:cs="宋体" w:hint="eastAsia"/>
          <w:color w:val="000000"/>
          <w:sz w:val="28"/>
          <w:szCs w:val="28"/>
        </w:rPr>
        <w:t>公告后</w:t>
      </w:r>
      <w:r w:rsidR="007143D0" w:rsidRPr="00355BC4">
        <w:rPr>
          <w:rFonts w:ascii="仿宋_GB2312" w:eastAsia="仿宋_GB2312" w:hAnsi="宋体" w:cs="宋体" w:hint="eastAsia"/>
          <w:color w:val="000000"/>
          <w:sz w:val="28"/>
          <w:szCs w:val="28"/>
        </w:rPr>
        <w:t>并报校长办公会议</w:t>
      </w:r>
      <w:r w:rsidRPr="00355BC4">
        <w:rPr>
          <w:rFonts w:ascii="仿宋_GB2312" w:eastAsia="仿宋_GB2312" w:hAnsi="宋体" w:cs="宋体" w:hint="eastAsia"/>
          <w:color w:val="000000"/>
          <w:sz w:val="28"/>
          <w:szCs w:val="28"/>
        </w:rPr>
        <w:t>，</w:t>
      </w:r>
      <w:r w:rsidR="00FC5043" w:rsidRPr="00355BC4">
        <w:rPr>
          <w:rFonts w:ascii="仿宋_GB2312" w:eastAsia="仿宋_GB2312" w:hAnsi="宋体" w:cs="宋体" w:hint="eastAsia"/>
          <w:color w:val="000000"/>
          <w:sz w:val="28"/>
          <w:szCs w:val="28"/>
        </w:rPr>
        <w:t>并</w:t>
      </w:r>
      <w:r w:rsidRPr="00355BC4">
        <w:rPr>
          <w:rFonts w:ascii="仿宋_GB2312" w:eastAsia="仿宋_GB2312" w:hAnsi="宋体" w:cs="宋体" w:hint="eastAsia"/>
          <w:color w:val="000000"/>
          <w:sz w:val="28"/>
          <w:szCs w:val="28"/>
        </w:rPr>
        <w:t>以书面形式通报有关情况</w:t>
      </w:r>
      <w:r w:rsidR="00FC5043" w:rsidRPr="00355BC4">
        <w:rPr>
          <w:rFonts w:ascii="仿宋_GB2312" w:eastAsia="仿宋_GB2312" w:hAnsi="宋体" w:cs="宋体" w:hint="eastAsia"/>
          <w:color w:val="000000"/>
          <w:sz w:val="28"/>
          <w:szCs w:val="28"/>
        </w:rPr>
        <w:t>，根据会议精神</w:t>
      </w:r>
      <w:r w:rsidR="00521804" w:rsidRPr="00355BC4">
        <w:rPr>
          <w:rFonts w:ascii="仿宋_GB2312" w:eastAsia="仿宋_GB2312" w:hAnsi="宋体" w:cs="宋体" w:hint="eastAsia"/>
          <w:color w:val="000000"/>
          <w:sz w:val="28"/>
          <w:szCs w:val="28"/>
        </w:rPr>
        <w:t>和资产损失管理办法</w:t>
      </w:r>
      <w:r w:rsidR="00FC5043" w:rsidRPr="00355BC4">
        <w:rPr>
          <w:rFonts w:ascii="仿宋_GB2312" w:eastAsia="仿宋_GB2312" w:hAnsi="宋体" w:cs="宋体" w:hint="eastAsia"/>
          <w:color w:val="000000"/>
          <w:sz w:val="28"/>
          <w:szCs w:val="28"/>
        </w:rPr>
        <w:t>进行处置</w:t>
      </w:r>
      <w:r w:rsidRPr="00355BC4">
        <w:rPr>
          <w:rFonts w:ascii="仿宋_GB2312" w:eastAsia="仿宋_GB2312" w:hAnsi="宋体" w:cs="宋体" w:hint="eastAsia"/>
          <w:color w:val="000000"/>
          <w:sz w:val="28"/>
          <w:szCs w:val="28"/>
        </w:rPr>
        <w:t>。</w:t>
      </w:r>
    </w:p>
    <w:p w14:paraId="59BAED12" w14:textId="77777777" w:rsidR="00D53C15" w:rsidRPr="00355BC4" w:rsidRDefault="00D53C15"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4、国有资产管理处根据资产清查中暴露出的问题提出整改意见，形成整改报告。</w:t>
      </w:r>
    </w:p>
    <w:p w14:paraId="7325C140" w14:textId="26EB109C" w:rsidR="00973480" w:rsidRPr="00355BC4" w:rsidRDefault="00D53C15" w:rsidP="00F2561C">
      <w:pPr>
        <w:pStyle w:val="p"/>
        <w:spacing w:line="500" w:lineRule="exac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5、</w:t>
      </w:r>
      <w:r w:rsidR="00973480" w:rsidRPr="00355BC4">
        <w:rPr>
          <w:rFonts w:ascii="仿宋_GB2312" w:eastAsia="仿宋_GB2312" w:hAnsi="宋体" w:cs="宋体" w:hint="eastAsia"/>
          <w:color w:val="000000"/>
          <w:sz w:val="28"/>
          <w:szCs w:val="28"/>
        </w:rPr>
        <w:t>各</w:t>
      </w:r>
      <w:r w:rsidR="00E34780" w:rsidRPr="00355BC4">
        <w:rPr>
          <w:rFonts w:ascii="仿宋_GB2312" w:eastAsia="仿宋_GB2312" w:hAnsi="宋体" w:cs="宋体" w:hint="eastAsia"/>
          <w:color w:val="000000"/>
          <w:sz w:val="28"/>
          <w:szCs w:val="28"/>
        </w:rPr>
        <w:t>单位</w:t>
      </w:r>
      <w:r w:rsidR="00973480" w:rsidRPr="00355BC4">
        <w:rPr>
          <w:rFonts w:ascii="仿宋_GB2312" w:eastAsia="仿宋_GB2312" w:hAnsi="宋体" w:cs="宋体" w:hint="eastAsia"/>
          <w:color w:val="000000"/>
          <w:sz w:val="28"/>
          <w:szCs w:val="28"/>
        </w:rPr>
        <w:t>落实本次核查工作情况</w:t>
      </w:r>
      <w:r w:rsidR="007143D0" w:rsidRPr="00355BC4">
        <w:rPr>
          <w:rFonts w:ascii="仿宋_GB2312" w:eastAsia="仿宋_GB2312" w:hAnsi="宋体" w:cs="宋体" w:hint="eastAsia"/>
          <w:color w:val="000000"/>
          <w:sz w:val="28"/>
          <w:szCs w:val="28"/>
        </w:rPr>
        <w:t>，并</w:t>
      </w:r>
      <w:r w:rsidR="00973480" w:rsidRPr="00355BC4">
        <w:rPr>
          <w:rFonts w:ascii="仿宋_GB2312" w:eastAsia="仿宋_GB2312" w:hAnsi="宋体" w:cs="宋体" w:hint="eastAsia"/>
          <w:color w:val="000000"/>
          <w:sz w:val="28"/>
          <w:szCs w:val="28"/>
        </w:rPr>
        <w:t>纳入对</w:t>
      </w:r>
      <w:r w:rsidR="00E34780" w:rsidRPr="00355BC4">
        <w:rPr>
          <w:rFonts w:ascii="仿宋_GB2312" w:eastAsia="仿宋_GB2312" w:hAnsi="宋体" w:cs="宋体" w:hint="eastAsia"/>
          <w:color w:val="000000"/>
          <w:sz w:val="28"/>
          <w:szCs w:val="28"/>
        </w:rPr>
        <w:t>部</w:t>
      </w:r>
      <w:r w:rsidR="007143D0" w:rsidRPr="00355BC4">
        <w:rPr>
          <w:rFonts w:ascii="仿宋_GB2312" w:eastAsia="仿宋_GB2312" w:hAnsi="宋体" w:cs="宋体" w:hint="eastAsia"/>
          <w:color w:val="000000"/>
          <w:sz w:val="28"/>
          <w:szCs w:val="28"/>
        </w:rPr>
        <w:t>门</w:t>
      </w:r>
      <w:r w:rsidR="00973480" w:rsidRPr="00355BC4">
        <w:rPr>
          <w:rFonts w:ascii="仿宋_GB2312" w:eastAsia="仿宋_GB2312" w:hAnsi="宋体" w:cs="宋体" w:hint="eastAsia"/>
          <w:color w:val="000000"/>
          <w:sz w:val="28"/>
          <w:szCs w:val="28"/>
        </w:rPr>
        <w:t>资产管理绩效考核评价范围。</w:t>
      </w:r>
    </w:p>
    <w:p w14:paraId="0A739BCE" w14:textId="4A54C865" w:rsidR="00376729" w:rsidRPr="00355BC4" w:rsidRDefault="00376729" w:rsidP="00F2561C">
      <w:pPr>
        <w:pStyle w:val="p"/>
        <w:spacing w:line="500" w:lineRule="exact"/>
        <w:ind w:firstLineChars="200" w:firstLine="560"/>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lastRenderedPageBreak/>
        <w:t>各单位要以本次资产清查工作为契机，全面梳理清查过程中发现的各类问题，深入剖析问题产生的根源，精准查摆资产管理</w:t>
      </w:r>
      <w:r w:rsidR="00D30A06" w:rsidRPr="00355BC4">
        <w:rPr>
          <w:rFonts w:ascii="仿宋_GB2312" w:eastAsia="仿宋_GB2312" w:hAnsi="宋体" w:cs="宋体" w:hint="eastAsia"/>
          <w:color w:val="000000"/>
          <w:sz w:val="28"/>
          <w:szCs w:val="28"/>
        </w:rPr>
        <w:t>过程中</w:t>
      </w:r>
      <w:r w:rsidRPr="00355BC4">
        <w:rPr>
          <w:rFonts w:ascii="仿宋_GB2312" w:eastAsia="仿宋_GB2312" w:hAnsi="宋体" w:cs="宋体" w:hint="eastAsia"/>
          <w:color w:val="000000"/>
          <w:sz w:val="28"/>
          <w:szCs w:val="28"/>
        </w:rPr>
        <w:t>存在的短板弱项与薄弱环节。坚持问题导向，靶向补齐管理漏洞，持续健全和完善资产管理制度，规范资产</w:t>
      </w:r>
      <w:r w:rsidR="00802630" w:rsidRPr="00355BC4">
        <w:rPr>
          <w:rFonts w:ascii="仿宋_GB2312" w:eastAsia="仿宋_GB2312" w:hAnsi="宋体" w:cs="宋体" w:hint="eastAsia"/>
          <w:color w:val="000000"/>
          <w:sz w:val="28"/>
          <w:szCs w:val="28"/>
        </w:rPr>
        <w:t>申请、</w:t>
      </w:r>
      <w:r w:rsidRPr="00355BC4">
        <w:rPr>
          <w:rFonts w:ascii="仿宋_GB2312" w:eastAsia="仿宋_GB2312" w:hAnsi="宋体" w:cs="宋体" w:hint="eastAsia"/>
          <w:color w:val="000000"/>
          <w:sz w:val="28"/>
          <w:szCs w:val="28"/>
        </w:rPr>
        <w:t>采购、领用、</w:t>
      </w:r>
      <w:r w:rsidR="00802630" w:rsidRPr="00355BC4">
        <w:rPr>
          <w:rFonts w:ascii="仿宋_GB2312" w:eastAsia="仿宋_GB2312" w:hAnsi="宋体" w:cs="宋体" w:hint="eastAsia"/>
          <w:color w:val="000000"/>
          <w:sz w:val="28"/>
          <w:szCs w:val="28"/>
        </w:rPr>
        <w:t>使用与维护</w:t>
      </w:r>
      <w:r w:rsidRPr="00355BC4">
        <w:rPr>
          <w:rFonts w:ascii="仿宋_GB2312" w:eastAsia="仿宋_GB2312" w:hAnsi="宋体" w:cs="宋体" w:hint="eastAsia"/>
          <w:color w:val="000000"/>
          <w:sz w:val="28"/>
          <w:szCs w:val="28"/>
        </w:rPr>
        <w:t>、处置全流程管理，不断夯实资产管理基础，进一步提升国有资产管理规范化水平与工作效能。</w:t>
      </w:r>
    </w:p>
    <w:p w14:paraId="3198AC79" w14:textId="77777777" w:rsidR="007B15CF" w:rsidRPr="00355BC4" w:rsidRDefault="007B15CF" w:rsidP="00F2561C">
      <w:pPr>
        <w:pStyle w:val="p"/>
        <w:spacing w:line="500" w:lineRule="exact"/>
        <w:ind w:firstLineChars="200" w:firstLine="560"/>
        <w:rPr>
          <w:rFonts w:ascii="仿宋_GB2312" w:eastAsia="仿宋_GB2312" w:hAnsi="宋体" w:cs="宋体"/>
          <w:color w:val="000000"/>
          <w:sz w:val="28"/>
          <w:szCs w:val="28"/>
        </w:rPr>
      </w:pPr>
    </w:p>
    <w:p w14:paraId="102CE284" w14:textId="54BD4D0F" w:rsidR="00E507ED" w:rsidRPr="00355BC4" w:rsidRDefault="00E507ED" w:rsidP="00F2561C">
      <w:pPr>
        <w:pStyle w:val="p"/>
        <w:spacing w:line="500" w:lineRule="exact"/>
        <w:ind w:firstLineChars="200" w:firstLine="560"/>
        <w:jc w:val="righ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 xml:space="preserve">                     国有资产管理处、实验室建设与管理处</w:t>
      </w:r>
      <w:r w:rsidR="00E34780" w:rsidRPr="00355BC4">
        <w:rPr>
          <w:rFonts w:ascii="仿宋_GB2312" w:eastAsia="仿宋_GB2312" w:hAnsi="宋体" w:cs="宋体" w:hint="eastAsia"/>
          <w:color w:val="000000"/>
          <w:sz w:val="28"/>
          <w:szCs w:val="28"/>
        </w:rPr>
        <w:t>、招标中心</w:t>
      </w:r>
    </w:p>
    <w:p w14:paraId="24FA89AB" w14:textId="421328FF" w:rsidR="00376729" w:rsidRPr="00355BC4" w:rsidRDefault="00E507ED" w:rsidP="00F2561C">
      <w:pPr>
        <w:pStyle w:val="p"/>
        <w:spacing w:line="500" w:lineRule="exact"/>
        <w:ind w:right="120" w:firstLineChars="200" w:firstLine="560"/>
        <w:jc w:val="right"/>
        <w:rPr>
          <w:rFonts w:ascii="仿宋_GB2312" w:eastAsia="仿宋_GB2312" w:hAnsi="宋体" w:cs="宋体"/>
          <w:color w:val="000000"/>
          <w:sz w:val="28"/>
          <w:szCs w:val="28"/>
        </w:rPr>
      </w:pPr>
      <w:r w:rsidRPr="00355BC4">
        <w:rPr>
          <w:rFonts w:ascii="仿宋_GB2312" w:eastAsia="仿宋_GB2312" w:hAnsi="宋体" w:cs="宋体" w:hint="eastAsia"/>
          <w:color w:val="000000"/>
          <w:sz w:val="28"/>
          <w:szCs w:val="28"/>
        </w:rPr>
        <w:t xml:space="preserve"> </w:t>
      </w:r>
      <w:r w:rsidR="00422744" w:rsidRPr="00355BC4">
        <w:rPr>
          <w:rFonts w:ascii="仿宋_GB2312" w:eastAsia="仿宋_GB2312" w:hAnsi="宋体" w:cs="宋体" w:hint="eastAsia"/>
          <w:color w:val="000000"/>
          <w:sz w:val="28"/>
          <w:szCs w:val="28"/>
        </w:rPr>
        <w:t>2026</w:t>
      </w:r>
      <w:r w:rsidRPr="00355BC4">
        <w:rPr>
          <w:rFonts w:ascii="仿宋_GB2312" w:eastAsia="仿宋_GB2312" w:hAnsi="宋体" w:cs="宋体" w:hint="eastAsia"/>
          <w:color w:val="000000"/>
          <w:sz w:val="28"/>
          <w:szCs w:val="28"/>
        </w:rPr>
        <w:t>年</w:t>
      </w:r>
      <w:r w:rsidR="00376729" w:rsidRPr="00355BC4">
        <w:rPr>
          <w:rFonts w:ascii="仿宋_GB2312" w:eastAsia="仿宋_GB2312" w:hAnsi="宋体" w:cs="宋体" w:hint="eastAsia"/>
          <w:color w:val="000000"/>
          <w:sz w:val="28"/>
          <w:szCs w:val="28"/>
        </w:rPr>
        <w:t>9</w:t>
      </w:r>
      <w:r w:rsidRPr="00355BC4">
        <w:rPr>
          <w:rFonts w:ascii="仿宋_GB2312" w:eastAsia="仿宋_GB2312" w:hAnsi="宋体" w:cs="宋体" w:hint="eastAsia"/>
          <w:color w:val="000000"/>
          <w:sz w:val="28"/>
          <w:szCs w:val="28"/>
        </w:rPr>
        <w:t>月</w:t>
      </w:r>
      <w:r w:rsidR="00EA3BEF">
        <w:rPr>
          <w:rFonts w:ascii="仿宋_GB2312" w:eastAsia="仿宋_GB2312" w:hAnsi="宋体" w:cs="宋体"/>
          <w:color w:val="000000"/>
          <w:sz w:val="28"/>
          <w:szCs w:val="28"/>
        </w:rPr>
        <w:t>8</w:t>
      </w:r>
      <w:r w:rsidR="005C06FC" w:rsidRPr="00355BC4">
        <w:rPr>
          <w:rFonts w:ascii="仿宋_GB2312" w:eastAsia="仿宋_GB2312" w:hAnsi="宋体" w:cs="宋体" w:hint="eastAsia"/>
          <w:color w:val="000000"/>
          <w:sz w:val="28"/>
          <w:szCs w:val="28"/>
        </w:rPr>
        <w:t>日</w:t>
      </w:r>
    </w:p>
    <w:p w14:paraId="613ABD28" w14:textId="25779B72"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78933E2D" w14:textId="43C5356A"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7F9F0117" w14:textId="11F9CA8A"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36DBDB49" w14:textId="2B78607A"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441A03CF" w14:textId="3510EDB9"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657C9DA8" w14:textId="78B932DC" w:rsidR="00D30A06" w:rsidRDefault="00D30A06" w:rsidP="00F2561C">
      <w:pPr>
        <w:pStyle w:val="p"/>
        <w:spacing w:line="500" w:lineRule="exact"/>
        <w:ind w:right="120" w:firstLineChars="200" w:firstLine="480"/>
        <w:jc w:val="right"/>
        <w:rPr>
          <w:rFonts w:ascii="仿宋_GB2312" w:eastAsia="仿宋_GB2312" w:hAnsi="宋体" w:cs="宋体"/>
          <w:color w:val="000000"/>
        </w:rPr>
      </w:pPr>
      <w:bookmarkStart w:id="0" w:name="_GoBack"/>
      <w:bookmarkEnd w:id="0"/>
    </w:p>
    <w:p w14:paraId="73E11349" w14:textId="1CADD0FB"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5336F198" w14:textId="7DDF27D6"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750831DA" w14:textId="566D74CD"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4026B902" w14:textId="28946815"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6069A5C0" w14:textId="50089276"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73E79F4B" w14:textId="17D6E5B4"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2A36DBC5" w14:textId="1599E2F2"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4BA4113D" w14:textId="70363B42"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6B8C349B" w14:textId="7CCB1238"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1586EE8D" w14:textId="747A429A"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115A14AB" w14:textId="47D7AE60"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384972F1" w14:textId="74CB47C3"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358CF73B" w14:textId="7BF561C8"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0FB51D36" w14:textId="322E554B"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368AEC53" w14:textId="0A98E9F9" w:rsidR="00D30A06" w:rsidRDefault="00D30A06" w:rsidP="00F2561C">
      <w:pPr>
        <w:pStyle w:val="p"/>
        <w:spacing w:line="500" w:lineRule="exact"/>
        <w:ind w:right="120" w:firstLineChars="200" w:firstLine="480"/>
        <w:jc w:val="right"/>
        <w:rPr>
          <w:rFonts w:ascii="仿宋_GB2312" w:eastAsia="仿宋_GB2312" w:hAnsi="宋体" w:cs="宋体"/>
          <w:color w:val="000000"/>
        </w:rPr>
      </w:pPr>
    </w:p>
    <w:p w14:paraId="2754A351" w14:textId="750A1431" w:rsidR="00D30A06" w:rsidRDefault="00D30A06" w:rsidP="00F2561C">
      <w:pPr>
        <w:pStyle w:val="p"/>
        <w:spacing w:line="500" w:lineRule="exact"/>
        <w:ind w:right="120" w:firstLineChars="200" w:firstLine="480"/>
        <w:jc w:val="right"/>
        <w:rPr>
          <w:rFonts w:ascii="仿宋_GB2312" w:eastAsia="仿宋_GB2312" w:hAnsi="宋体" w:cs="宋体"/>
          <w:color w:val="000000"/>
        </w:rPr>
      </w:pPr>
    </w:p>
    <w:sectPr w:rsidR="00D30A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841C5" w14:textId="77777777" w:rsidR="00837380" w:rsidRDefault="00837380" w:rsidP="007A7D02">
      <w:r>
        <w:separator/>
      </w:r>
    </w:p>
  </w:endnote>
  <w:endnote w:type="continuationSeparator" w:id="0">
    <w:p w14:paraId="01196BA4" w14:textId="77777777" w:rsidR="00837380" w:rsidRDefault="00837380" w:rsidP="007A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1143E" w14:textId="77777777" w:rsidR="00837380" w:rsidRDefault="00837380" w:rsidP="007A7D02">
      <w:r>
        <w:separator/>
      </w:r>
    </w:p>
  </w:footnote>
  <w:footnote w:type="continuationSeparator" w:id="0">
    <w:p w14:paraId="77F9FC85" w14:textId="77777777" w:rsidR="00837380" w:rsidRDefault="00837380" w:rsidP="007A7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7C"/>
    <w:rsid w:val="000219C5"/>
    <w:rsid w:val="00041DE1"/>
    <w:rsid w:val="00051BEA"/>
    <w:rsid w:val="00063314"/>
    <w:rsid w:val="00091511"/>
    <w:rsid w:val="000C4342"/>
    <w:rsid w:val="000D05A6"/>
    <w:rsid w:val="0013484D"/>
    <w:rsid w:val="00152D5E"/>
    <w:rsid w:val="00216138"/>
    <w:rsid w:val="002224C3"/>
    <w:rsid w:val="0023056E"/>
    <w:rsid w:val="00264F39"/>
    <w:rsid w:val="002950BA"/>
    <w:rsid w:val="00296CA3"/>
    <w:rsid w:val="002D50AB"/>
    <w:rsid w:val="002E64F0"/>
    <w:rsid w:val="003154FD"/>
    <w:rsid w:val="00316796"/>
    <w:rsid w:val="00323F20"/>
    <w:rsid w:val="00350D56"/>
    <w:rsid w:val="00355BC4"/>
    <w:rsid w:val="00360C63"/>
    <w:rsid w:val="00376729"/>
    <w:rsid w:val="00392213"/>
    <w:rsid w:val="003A02B0"/>
    <w:rsid w:val="003D68A9"/>
    <w:rsid w:val="003E2207"/>
    <w:rsid w:val="00405C4F"/>
    <w:rsid w:val="00422744"/>
    <w:rsid w:val="00425C6D"/>
    <w:rsid w:val="00442CBF"/>
    <w:rsid w:val="004447F8"/>
    <w:rsid w:val="004544CE"/>
    <w:rsid w:val="00461920"/>
    <w:rsid w:val="00463BF3"/>
    <w:rsid w:val="004A0546"/>
    <w:rsid w:val="004C178B"/>
    <w:rsid w:val="00521804"/>
    <w:rsid w:val="005248B0"/>
    <w:rsid w:val="00534284"/>
    <w:rsid w:val="005B4F81"/>
    <w:rsid w:val="005C06FC"/>
    <w:rsid w:val="005C48DE"/>
    <w:rsid w:val="00637EE3"/>
    <w:rsid w:val="0066449E"/>
    <w:rsid w:val="006A74C7"/>
    <w:rsid w:val="006B228A"/>
    <w:rsid w:val="006B2A8D"/>
    <w:rsid w:val="006B3100"/>
    <w:rsid w:val="00710CE0"/>
    <w:rsid w:val="007143D0"/>
    <w:rsid w:val="00793C9C"/>
    <w:rsid w:val="007A5C00"/>
    <w:rsid w:val="007A7D02"/>
    <w:rsid w:val="007B15CF"/>
    <w:rsid w:val="00802420"/>
    <w:rsid w:val="00802630"/>
    <w:rsid w:val="00803475"/>
    <w:rsid w:val="00837380"/>
    <w:rsid w:val="00875B06"/>
    <w:rsid w:val="008B3817"/>
    <w:rsid w:val="008E721A"/>
    <w:rsid w:val="00935C0D"/>
    <w:rsid w:val="00950E65"/>
    <w:rsid w:val="00973209"/>
    <w:rsid w:val="00973480"/>
    <w:rsid w:val="00987266"/>
    <w:rsid w:val="00996D1B"/>
    <w:rsid w:val="009E494B"/>
    <w:rsid w:val="009E6945"/>
    <w:rsid w:val="009F203D"/>
    <w:rsid w:val="00A03894"/>
    <w:rsid w:val="00A231AA"/>
    <w:rsid w:val="00A23FF2"/>
    <w:rsid w:val="00A363D0"/>
    <w:rsid w:val="00A37424"/>
    <w:rsid w:val="00A44932"/>
    <w:rsid w:val="00A80A8B"/>
    <w:rsid w:val="00A8627C"/>
    <w:rsid w:val="00A95B83"/>
    <w:rsid w:val="00AA2B05"/>
    <w:rsid w:val="00B10191"/>
    <w:rsid w:val="00B935FC"/>
    <w:rsid w:val="00BC2040"/>
    <w:rsid w:val="00C73CD1"/>
    <w:rsid w:val="00CA0146"/>
    <w:rsid w:val="00CA4542"/>
    <w:rsid w:val="00D3019C"/>
    <w:rsid w:val="00D30A06"/>
    <w:rsid w:val="00D33A7A"/>
    <w:rsid w:val="00D5262D"/>
    <w:rsid w:val="00D53C15"/>
    <w:rsid w:val="00DA3EE1"/>
    <w:rsid w:val="00DE2ABD"/>
    <w:rsid w:val="00DE681C"/>
    <w:rsid w:val="00E34780"/>
    <w:rsid w:val="00E50664"/>
    <w:rsid w:val="00E507ED"/>
    <w:rsid w:val="00E536AC"/>
    <w:rsid w:val="00EA3BEF"/>
    <w:rsid w:val="00EB4B19"/>
    <w:rsid w:val="00ED24E2"/>
    <w:rsid w:val="00EE0D4A"/>
    <w:rsid w:val="00EE2267"/>
    <w:rsid w:val="00F2561C"/>
    <w:rsid w:val="00F320CA"/>
    <w:rsid w:val="00F46E63"/>
    <w:rsid w:val="00F47298"/>
    <w:rsid w:val="00F66F2E"/>
    <w:rsid w:val="00FA4A6C"/>
    <w:rsid w:val="00FA4FA2"/>
    <w:rsid w:val="00FA7610"/>
    <w:rsid w:val="00FA7BE6"/>
    <w:rsid w:val="00FB2BE9"/>
    <w:rsid w:val="00FB6520"/>
    <w:rsid w:val="00FB70C0"/>
    <w:rsid w:val="00FC5043"/>
    <w:rsid w:val="00FE2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88382"/>
  <w15:chartTrackingRefBased/>
  <w15:docId w15:val="{0641733B-97AE-429C-9826-C5F70829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7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E507ED"/>
    <w:pPr>
      <w:widowControl/>
      <w:spacing w:line="525" w:lineRule="atLeast"/>
      <w:ind w:firstLine="375"/>
      <w:jc w:val="left"/>
    </w:pPr>
    <w:rPr>
      <w:rFonts w:ascii="Times New Roman" w:hAnsi="Times New Roman" w:cs="Times New Roman"/>
      <w:kern w:val="0"/>
      <w:sz w:val="24"/>
      <w:szCs w:val="24"/>
    </w:rPr>
  </w:style>
  <w:style w:type="paragraph" w:styleId="a3">
    <w:name w:val="header"/>
    <w:basedOn w:val="a"/>
    <w:link w:val="a4"/>
    <w:uiPriority w:val="99"/>
    <w:unhideWhenUsed/>
    <w:rsid w:val="007A7D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7D02"/>
    <w:rPr>
      <w:sz w:val="18"/>
      <w:szCs w:val="18"/>
    </w:rPr>
  </w:style>
  <w:style w:type="paragraph" w:styleId="a5">
    <w:name w:val="footer"/>
    <w:basedOn w:val="a"/>
    <w:link w:val="a6"/>
    <w:uiPriority w:val="99"/>
    <w:unhideWhenUsed/>
    <w:rsid w:val="007A7D02"/>
    <w:pPr>
      <w:tabs>
        <w:tab w:val="center" w:pos="4153"/>
        <w:tab w:val="right" w:pos="8306"/>
      </w:tabs>
      <w:snapToGrid w:val="0"/>
      <w:jc w:val="left"/>
    </w:pPr>
    <w:rPr>
      <w:sz w:val="18"/>
      <w:szCs w:val="18"/>
    </w:rPr>
  </w:style>
  <w:style w:type="character" w:customStyle="1" w:styleId="a6">
    <w:name w:val="页脚 字符"/>
    <w:basedOn w:val="a0"/>
    <w:link w:val="a5"/>
    <w:uiPriority w:val="99"/>
    <w:rsid w:val="007A7D02"/>
    <w:rPr>
      <w:sz w:val="18"/>
      <w:szCs w:val="18"/>
    </w:rPr>
  </w:style>
  <w:style w:type="table" w:styleId="a7">
    <w:name w:val="Table Grid"/>
    <w:basedOn w:val="a1"/>
    <w:uiPriority w:val="39"/>
    <w:rsid w:val="0093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D30A06"/>
    <w:pPr>
      <w:ind w:leftChars="2500" w:left="100"/>
    </w:pPr>
  </w:style>
  <w:style w:type="character" w:customStyle="1" w:styleId="a9">
    <w:name w:val="日期 字符"/>
    <w:basedOn w:val="a0"/>
    <w:link w:val="a8"/>
    <w:uiPriority w:val="99"/>
    <w:semiHidden/>
    <w:rsid w:val="00D30A06"/>
  </w:style>
  <w:style w:type="paragraph" w:styleId="aa">
    <w:name w:val="Balloon Text"/>
    <w:basedOn w:val="a"/>
    <w:link w:val="ab"/>
    <w:uiPriority w:val="99"/>
    <w:semiHidden/>
    <w:unhideWhenUsed/>
    <w:rsid w:val="00F47298"/>
    <w:rPr>
      <w:sz w:val="18"/>
      <w:szCs w:val="18"/>
    </w:rPr>
  </w:style>
  <w:style w:type="character" w:customStyle="1" w:styleId="ab">
    <w:name w:val="批注框文本 字符"/>
    <w:basedOn w:val="a0"/>
    <w:link w:val="aa"/>
    <w:uiPriority w:val="99"/>
    <w:semiHidden/>
    <w:rsid w:val="00F472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王晨笛</dc:creator>
  <cp:keywords/>
  <dc:description/>
  <cp:lastModifiedBy>王晨笛</cp:lastModifiedBy>
  <cp:revision>28</cp:revision>
  <cp:lastPrinted>2026-09-07T07:06:00Z</cp:lastPrinted>
  <dcterms:created xsi:type="dcterms:W3CDTF">2026-09-07T02:16:00Z</dcterms:created>
  <dcterms:modified xsi:type="dcterms:W3CDTF">2026-09-08T02:15:00Z</dcterms:modified>
</cp:coreProperties>
</file>